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88D" w:rsidRPr="0028588D" w:rsidRDefault="0028588D" w:rsidP="0028588D">
      <w:pPr>
        <w:ind w:left="6521" w:firstLine="0"/>
        <w:jc w:val="center"/>
        <w:rPr>
          <w:rFonts w:cs="Times New Roman"/>
          <w:sz w:val="26"/>
          <w:szCs w:val="26"/>
        </w:rPr>
      </w:pPr>
      <w:r w:rsidRPr="0028588D">
        <w:rPr>
          <w:rFonts w:cs="Times New Roman"/>
          <w:sz w:val="26"/>
          <w:szCs w:val="26"/>
        </w:rPr>
        <w:t>Утверждаю</w:t>
      </w:r>
    </w:p>
    <w:p w:rsidR="0028588D" w:rsidRPr="0028588D" w:rsidRDefault="0028588D" w:rsidP="0028588D">
      <w:pPr>
        <w:ind w:left="6521" w:firstLine="0"/>
        <w:rPr>
          <w:rFonts w:cs="Times New Roman"/>
          <w:sz w:val="26"/>
          <w:szCs w:val="26"/>
        </w:rPr>
      </w:pPr>
      <w:r w:rsidRPr="0028588D">
        <w:rPr>
          <w:rFonts w:cs="Times New Roman"/>
          <w:sz w:val="26"/>
          <w:szCs w:val="26"/>
        </w:rPr>
        <w:t xml:space="preserve">Начальник Межрайонной инспекции Федеральной налоговой службы № </w:t>
      </w:r>
      <w:r w:rsidR="00A24468">
        <w:rPr>
          <w:rFonts w:cs="Times New Roman"/>
          <w:sz w:val="26"/>
          <w:szCs w:val="26"/>
        </w:rPr>
        <w:t>23</w:t>
      </w:r>
      <w:r w:rsidRPr="0028588D">
        <w:rPr>
          <w:rFonts w:cs="Times New Roman"/>
          <w:sz w:val="26"/>
          <w:szCs w:val="26"/>
        </w:rPr>
        <w:t xml:space="preserve"> по Новосибирской области</w:t>
      </w:r>
    </w:p>
    <w:p w:rsidR="0028588D" w:rsidRPr="0028588D" w:rsidRDefault="0028588D" w:rsidP="0028588D">
      <w:pPr>
        <w:ind w:left="6521" w:firstLine="0"/>
        <w:rPr>
          <w:rFonts w:cs="Times New Roman"/>
          <w:sz w:val="26"/>
          <w:szCs w:val="26"/>
        </w:rPr>
      </w:pPr>
      <w:r w:rsidRPr="0028588D">
        <w:rPr>
          <w:rFonts w:cs="Times New Roman"/>
          <w:sz w:val="26"/>
          <w:szCs w:val="26"/>
        </w:rPr>
        <w:t>________________ </w:t>
      </w:r>
      <w:r w:rsidR="00A24468">
        <w:rPr>
          <w:rFonts w:cs="Times New Roman"/>
          <w:sz w:val="26"/>
          <w:szCs w:val="26"/>
        </w:rPr>
        <w:t xml:space="preserve">С.А. </w:t>
      </w:r>
      <w:proofErr w:type="spellStart"/>
      <w:r w:rsidR="00A24468">
        <w:rPr>
          <w:rFonts w:cs="Times New Roman"/>
          <w:sz w:val="26"/>
          <w:szCs w:val="26"/>
        </w:rPr>
        <w:t>Балтина</w:t>
      </w:r>
      <w:proofErr w:type="spellEnd"/>
    </w:p>
    <w:p w:rsidR="002E4EC4" w:rsidRPr="0028588D" w:rsidRDefault="0028588D" w:rsidP="0028588D">
      <w:pPr>
        <w:ind w:left="6521" w:firstLine="0"/>
      </w:pPr>
      <w:r w:rsidRPr="0028588D">
        <w:rPr>
          <w:rFonts w:cs="Times New Roman"/>
          <w:sz w:val="26"/>
          <w:szCs w:val="26"/>
        </w:rPr>
        <w:t>«___» __________ 20</w:t>
      </w:r>
      <w:r w:rsidR="00A24468">
        <w:rPr>
          <w:rFonts w:cs="Times New Roman"/>
          <w:sz w:val="26"/>
          <w:szCs w:val="26"/>
        </w:rPr>
        <w:t>21</w:t>
      </w:r>
      <w:r w:rsidRPr="0028588D">
        <w:rPr>
          <w:rFonts w:cs="Times New Roman"/>
          <w:sz w:val="26"/>
          <w:szCs w:val="26"/>
        </w:rPr>
        <w:t> г.</w:t>
      </w:r>
    </w:p>
    <w:p w:rsidR="00674287" w:rsidRPr="0028588D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28588D">
        <w:rPr>
          <w:rFonts w:cs="Times New Roman"/>
          <w:b/>
          <w:sz w:val="26"/>
          <w:szCs w:val="26"/>
        </w:rPr>
        <w:t>Должностной регламент</w:t>
      </w:r>
      <w:r w:rsidR="004C6815" w:rsidRPr="0028588D">
        <w:rPr>
          <w:rFonts w:cs="Times New Roman"/>
          <w:b/>
          <w:sz w:val="26"/>
          <w:szCs w:val="26"/>
        </w:rPr>
        <w:br/>
      </w:r>
      <w:r w:rsidR="00A225B3" w:rsidRPr="0028588D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28588D">
        <w:rPr>
          <w:rFonts w:cs="Times New Roman"/>
          <w:b/>
          <w:sz w:val="26"/>
          <w:szCs w:val="26"/>
        </w:rPr>
        <w:br/>
      </w:r>
      <w:r w:rsidR="0028588D" w:rsidRPr="0028588D">
        <w:rPr>
          <w:rFonts w:cs="Times New Roman"/>
          <w:b/>
          <w:sz w:val="26"/>
          <w:szCs w:val="26"/>
        </w:rPr>
        <w:t xml:space="preserve">правового </w:t>
      </w:r>
      <w:r w:rsidR="0079257C" w:rsidRPr="0028588D">
        <w:rPr>
          <w:rFonts w:cs="Times New Roman"/>
          <w:b/>
          <w:sz w:val="26"/>
          <w:szCs w:val="26"/>
        </w:rPr>
        <w:t>отдела</w:t>
      </w:r>
      <w:r w:rsidR="004C6815" w:rsidRPr="0028588D">
        <w:rPr>
          <w:rFonts w:cs="Times New Roman"/>
          <w:b/>
          <w:sz w:val="26"/>
          <w:szCs w:val="26"/>
        </w:rPr>
        <w:br/>
      </w:r>
      <w:r w:rsidR="0028588D" w:rsidRPr="0028588D">
        <w:rPr>
          <w:rFonts w:cs="Times New Roman"/>
          <w:b/>
          <w:sz w:val="26"/>
          <w:szCs w:val="26"/>
        </w:rPr>
        <w:t xml:space="preserve">Межрайонной инспекции </w:t>
      </w:r>
      <w:r w:rsidRPr="0028588D">
        <w:rPr>
          <w:rFonts w:cs="Times New Roman"/>
          <w:b/>
          <w:sz w:val="26"/>
          <w:szCs w:val="26"/>
        </w:rPr>
        <w:t>Федеральной налоговой службы</w:t>
      </w:r>
      <w:r w:rsidR="0028588D" w:rsidRPr="0028588D">
        <w:rPr>
          <w:rFonts w:cs="Times New Roman"/>
          <w:b/>
          <w:sz w:val="26"/>
          <w:szCs w:val="26"/>
        </w:rPr>
        <w:t xml:space="preserve"> № </w:t>
      </w:r>
      <w:r w:rsidR="00A24468">
        <w:rPr>
          <w:rFonts w:cs="Times New Roman"/>
          <w:b/>
          <w:sz w:val="26"/>
          <w:szCs w:val="26"/>
        </w:rPr>
        <w:t>23</w:t>
      </w:r>
      <w:r w:rsidRPr="0028588D">
        <w:rPr>
          <w:rFonts w:cs="Times New Roman"/>
          <w:b/>
          <w:sz w:val="26"/>
          <w:szCs w:val="26"/>
        </w:rPr>
        <w:t xml:space="preserve"> по </w:t>
      </w:r>
      <w:r w:rsidR="004C6815" w:rsidRPr="0028588D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666CE2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6CE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666CE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666CE2">
        <w:rPr>
          <w:rFonts w:ascii="Times New Roman" w:hAnsi="Times New Roman" w:cs="Times New Roman"/>
          <w:sz w:val="26"/>
          <w:szCs w:val="26"/>
        </w:rPr>
        <w:t xml:space="preserve"> </w:t>
      </w:r>
      <w:r w:rsidR="00F5762A" w:rsidRPr="00666CE2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79257C" w:rsidRPr="00666CE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F5762A" w:rsidRPr="00666CE2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666CE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24468">
        <w:rPr>
          <w:rFonts w:ascii="Times New Roman" w:hAnsi="Times New Roman" w:cs="Times New Roman"/>
          <w:sz w:val="26"/>
          <w:szCs w:val="26"/>
        </w:rPr>
        <w:t xml:space="preserve"> № 23</w:t>
      </w:r>
      <w:r w:rsidRPr="00666CE2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666CE2">
        <w:rPr>
          <w:rFonts w:ascii="Times New Roman" w:hAnsi="Times New Roman" w:cs="Times New Roman"/>
          <w:sz w:val="26"/>
          <w:szCs w:val="26"/>
        </w:rPr>
        <w:t>Новосибирской</w:t>
      </w:r>
      <w:r w:rsidRPr="00666CE2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666CE2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666CE2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A225B3" w:rsidRPr="00666CE2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666CE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666CE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666CE2">
        <w:rPr>
          <w:rFonts w:ascii="Times New Roman" w:hAnsi="Times New Roman" w:cs="Times New Roman"/>
          <w:sz w:val="26"/>
          <w:szCs w:val="26"/>
        </w:rPr>
        <w:t xml:space="preserve">и </w:t>
      </w:r>
      <w:r w:rsidR="00F5762A" w:rsidRPr="00666CE2">
        <w:rPr>
          <w:rFonts w:ascii="Times New Roman" w:hAnsi="Times New Roman" w:cs="Times New Roman"/>
          <w:sz w:val="26"/>
          <w:szCs w:val="26"/>
        </w:rPr>
        <w:t>Инспекции</w:t>
      </w:r>
      <w:r w:rsidR="00B17522" w:rsidRPr="00666CE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666CE2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666CE2">
        <w:rPr>
          <w:rFonts w:ascii="Times New Roman" w:hAnsi="Times New Roman" w:cs="Times New Roman"/>
          <w:sz w:val="26"/>
          <w:szCs w:val="26"/>
        </w:rPr>
        <w:t>специалисты</w:t>
      </w:r>
      <w:r w:rsidRPr="00666CE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66CE2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9</w:t>
      </w:r>
      <w:r w:rsidR="00666CE2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66CE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66CE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66CE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66CE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66CE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66CE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66CE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D26476">
        <w:rPr>
          <w:rFonts w:cs="Times New Roman"/>
          <w:sz w:val="26"/>
          <w:szCs w:val="26"/>
        </w:rPr>
        <w:t>главного госналогинспектора</w:t>
      </w:r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E24A62">
        <w:rPr>
          <w:rFonts w:cs="Times New Roman"/>
          <w:sz w:val="26"/>
          <w:szCs w:val="26"/>
        </w:rPr>
        <w:t>«Регули</w:t>
      </w:r>
      <w:r w:rsidR="008F7F03" w:rsidRPr="00E24A62">
        <w:rPr>
          <w:rFonts w:cs="Times New Roman"/>
          <w:sz w:val="26"/>
          <w:szCs w:val="26"/>
        </w:rPr>
        <w:t>рование налоговой деятельности»,</w:t>
      </w:r>
      <w:r w:rsidRPr="00E24A6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Pr="00BB0B35">
        <w:rPr>
          <w:rFonts w:cs="Times New Roman"/>
          <w:sz w:val="26"/>
          <w:szCs w:val="26"/>
        </w:rPr>
        <w:t>в</w:t>
      </w:r>
      <w:r w:rsidRPr="007A5D4C">
        <w:rPr>
          <w:rFonts w:cs="Times New Roman"/>
          <w:color w:val="006600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 xml:space="preserve">главного </w:t>
      </w:r>
      <w:proofErr w:type="spellStart"/>
      <w:r w:rsidR="00B94365" w:rsidRPr="00E72A08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627040">
        <w:rPr>
          <w:rFonts w:cs="Times New Roman"/>
          <w:spacing w:val="-5"/>
          <w:sz w:val="26"/>
          <w:szCs w:val="26"/>
        </w:rPr>
        <w:t>начальника Инспекции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66CE2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66CE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666CE2">
        <w:rPr>
          <w:rFonts w:cs="Times New Roman"/>
          <w:sz w:val="26"/>
          <w:szCs w:val="26"/>
        </w:rPr>
        <w:t xml:space="preserve">главного госналогинспектора </w:t>
      </w:r>
      <w:r w:rsidRPr="00666CE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666CE2">
        <w:rPr>
          <w:rFonts w:cs="Times New Roman"/>
          <w:spacing w:val="-4"/>
          <w:sz w:val="26"/>
          <w:szCs w:val="26"/>
        </w:rPr>
        <w:t>.</w:t>
      </w:r>
    </w:p>
    <w:p w:rsidR="003B7A81" w:rsidRPr="00666CE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66CE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666CE2">
        <w:rPr>
          <w:rFonts w:cs="Times New Roman"/>
          <w:sz w:val="26"/>
          <w:szCs w:val="26"/>
        </w:rPr>
        <w:t>(</w:t>
      </w:r>
      <w:r w:rsidRPr="00666CE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666CE2">
        <w:rPr>
          <w:rFonts w:cs="Times New Roman"/>
          <w:sz w:val="26"/>
          <w:szCs w:val="26"/>
        </w:rPr>
        <w:t>)</w:t>
      </w:r>
      <w:r w:rsidR="00804AB6" w:rsidRPr="00666CE2">
        <w:rPr>
          <w:rFonts w:cs="Times New Roman"/>
          <w:sz w:val="26"/>
          <w:szCs w:val="26"/>
        </w:rPr>
        <w:t>.</w:t>
      </w:r>
    </w:p>
    <w:p w:rsidR="00605F89" w:rsidRPr="00666CE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66CE2">
        <w:rPr>
          <w:rFonts w:cs="Times New Roman"/>
          <w:sz w:val="26"/>
          <w:szCs w:val="26"/>
        </w:rPr>
        <w:t>Н</w:t>
      </w:r>
      <w:r w:rsidR="00F975FE" w:rsidRPr="00666CE2">
        <w:rPr>
          <w:rFonts w:cs="Times New Roman"/>
          <w:sz w:val="26"/>
          <w:szCs w:val="26"/>
        </w:rPr>
        <w:t>аличие</w:t>
      </w:r>
      <w:r w:rsidR="0044318B" w:rsidRPr="00666CE2">
        <w:rPr>
          <w:rFonts w:cs="Times New Roman"/>
          <w:sz w:val="26"/>
          <w:szCs w:val="26"/>
        </w:rPr>
        <w:t xml:space="preserve"> базовых знаний</w:t>
      </w:r>
      <w:r w:rsidR="00F17EC4" w:rsidRPr="00666CE2">
        <w:rPr>
          <w:rFonts w:cs="Times New Roman"/>
          <w:sz w:val="26"/>
          <w:szCs w:val="26"/>
        </w:rPr>
        <w:t>:</w:t>
      </w:r>
      <w:r w:rsidR="00452018" w:rsidRPr="00666CE2">
        <w:rPr>
          <w:rFonts w:cs="Times New Roman"/>
          <w:sz w:val="26"/>
          <w:szCs w:val="26"/>
        </w:rPr>
        <w:t xml:space="preserve"> </w:t>
      </w:r>
      <w:r w:rsidR="007972CB" w:rsidRPr="00666CE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66CE2">
        <w:rPr>
          <w:rFonts w:cs="Times New Roman"/>
          <w:sz w:val="26"/>
          <w:szCs w:val="26"/>
        </w:rPr>
        <w:t>РФ</w:t>
      </w:r>
      <w:r w:rsidR="007972CB" w:rsidRPr="00666CE2">
        <w:rPr>
          <w:rFonts w:cs="Times New Roman"/>
          <w:sz w:val="26"/>
          <w:szCs w:val="26"/>
        </w:rPr>
        <w:t xml:space="preserve"> (русского языка);</w:t>
      </w:r>
      <w:r w:rsidR="00452018" w:rsidRPr="00666CE2">
        <w:rPr>
          <w:rFonts w:cs="Times New Roman"/>
          <w:sz w:val="26"/>
          <w:szCs w:val="26"/>
        </w:rPr>
        <w:t xml:space="preserve"> </w:t>
      </w:r>
      <w:r w:rsidR="007972CB" w:rsidRPr="00666CE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66CE2">
          <w:rPr>
            <w:rFonts w:cs="Times New Roman"/>
            <w:sz w:val="26"/>
            <w:szCs w:val="26"/>
          </w:rPr>
          <w:t>Конституции</w:t>
        </w:r>
      </w:hyperlink>
      <w:r w:rsidR="007972CB" w:rsidRPr="00666CE2">
        <w:rPr>
          <w:rFonts w:cs="Times New Roman"/>
          <w:sz w:val="26"/>
          <w:szCs w:val="26"/>
        </w:rPr>
        <w:t xml:space="preserve"> </w:t>
      </w:r>
      <w:r w:rsidR="00B17522" w:rsidRPr="00666CE2">
        <w:rPr>
          <w:rFonts w:cs="Times New Roman"/>
          <w:sz w:val="26"/>
          <w:szCs w:val="26"/>
        </w:rPr>
        <w:t>РФ</w:t>
      </w:r>
      <w:r w:rsidR="007972CB" w:rsidRPr="00666CE2">
        <w:rPr>
          <w:rFonts w:cs="Times New Roman"/>
          <w:sz w:val="26"/>
          <w:szCs w:val="26"/>
        </w:rPr>
        <w:t xml:space="preserve">, </w:t>
      </w:r>
      <w:r w:rsidR="00605F89" w:rsidRPr="00666CE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666CE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666CE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666CE2">
        <w:rPr>
          <w:rFonts w:cs="Times New Roman"/>
          <w:spacing w:val="-4"/>
          <w:sz w:val="26"/>
          <w:szCs w:val="26"/>
        </w:rPr>
        <w:t xml:space="preserve"> </w:t>
      </w:r>
      <w:r w:rsidR="00605F89" w:rsidRPr="00666CE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DC372E" w:rsidRDefault="00BD6543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BD6543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BD6543">
        <w:rPr>
          <w:rFonts w:cs="Times New Roman"/>
          <w:spacing w:val="-6"/>
          <w:sz w:val="26"/>
          <w:szCs w:val="26"/>
        </w:rPr>
        <w:t xml:space="preserve">Налогового кодекса РФ (далее – НК РФ); Бюджетного кодекса РФ; Кодекса РФ об административных правонарушениях; Гражданского кодекса РФ; Арбитражного процессуального кодекса РФ; Кодекса административного судопроизводства РФ; Гражданского процессуального кодекса РФ; Федерального конституционного закона от 31.12.1996 № 1-ФКЗ «О судебной системе Российской Федерации»; Федеральных законов от 08.08.2001 № 129-ФЗ «О государственной регистрации юридических лиц и индивидуальных </w:t>
      </w:r>
      <w:r w:rsidRPr="00BD6543">
        <w:rPr>
          <w:rFonts w:cs="Times New Roman"/>
          <w:spacing w:val="-6"/>
          <w:sz w:val="26"/>
          <w:szCs w:val="26"/>
        </w:rPr>
        <w:lastRenderedPageBreak/>
        <w:t>предпринимателей»;</w:t>
      </w:r>
      <w:proofErr w:type="gramEnd"/>
      <w:r w:rsidRPr="00BD6543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BD6543">
        <w:rPr>
          <w:rFonts w:cs="Times New Roman"/>
          <w:spacing w:val="-6"/>
          <w:sz w:val="26"/>
          <w:szCs w:val="26"/>
        </w:rPr>
        <w:t>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D6543">
        <w:rPr>
          <w:rFonts w:cs="Times New Roman"/>
          <w:spacing w:val="-6"/>
          <w:sz w:val="26"/>
          <w:szCs w:val="26"/>
        </w:rPr>
        <w:t xml:space="preserve">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 </w:t>
      </w:r>
      <w:proofErr w:type="gramStart"/>
      <w:r w:rsidRPr="00BD6543">
        <w:rPr>
          <w:rFonts w:cs="Times New Roman"/>
          <w:spacing w:val="-6"/>
          <w:sz w:val="26"/>
          <w:szCs w:val="26"/>
        </w:rPr>
        <w:t>от 21.07.1997 № 118-ФЗ «О судебных приставах», от 02.05.2006 № 59-ФЗ «О порядке рассмотрения обращений граждан Российской Федерации»; Закона РФ от 21.03.1991 № 943-1 «О налоговых органах Российской Федерации»; Указа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</w:t>
      </w:r>
      <w:proofErr w:type="gramEnd"/>
      <w:r w:rsidRPr="00BD6543">
        <w:rPr>
          <w:rFonts w:cs="Times New Roman"/>
          <w:spacing w:val="-6"/>
          <w:sz w:val="26"/>
          <w:szCs w:val="26"/>
        </w:rPr>
        <w:t xml:space="preserve"> Постановления Правительства РФ от 30.09.2004 № 506 «Об утверждении Положения о Федеральной налоговой службе»; </w:t>
      </w:r>
      <w:proofErr w:type="gramStart"/>
      <w:r w:rsidRPr="00BD6543">
        <w:rPr>
          <w:rFonts w:cs="Times New Roman"/>
          <w:spacing w:val="-6"/>
          <w:sz w:val="26"/>
          <w:szCs w:val="26"/>
        </w:rPr>
        <w:t>приказа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BD6543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BD6543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 и других.</w:t>
      </w:r>
      <w:proofErr w:type="gramEnd"/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7A5D4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6D3891">
        <w:rPr>
          <w:rFonts w:cs="Times New Roman"/>
          <w:spacing w:val="-4"/>
          <w:sz w:val="26"/>
          <w:szCs w:val="26"/>
        </w:rPr>
        <w:t xml:space="preserve"> </w:t>
      </w:r>
      <w:r w:rsidR="006D3891" w:rsidRPr="006D3891">
        <w:rPr>
          <w:rFonts w:cs="Times New Roman"/>
          <w:spacing w:val="-4"/>
          <w:sz w:val="26"/>
          <w:szCs w:val="26"/>
        </w:rPr>
        <w:t>рассмотрение налоговых споров налогоплательщиков в досудебном и судебном порядке;</w:t>
      </w:r>
      <w:proofErr w:type="gramEnd"/>
      <w:r w:rsidR="006D3891" w:rsidRPr="006D3891">
        <w:rPr>
          <w:rFonts w:cs="Times New Roman"/>
          <w:spacing w:val="-4"/>
          <w:sz w:val="26"/>
          <w:szCs w:val="26"/>
        </w:rPr>
        <w:t xml:space="preserve"> практика применения законодательства Российской Федерации о налогах и сборах.</w:t>
      </w:r>
      <w:r w:rsidR="007408E1" w:rsidRPr="00DC372E">
        <w:rPr>
          <w:rFonts w:cs="Times New Roman"/>
          <w:spacing w:val="-4"/>
          <w:sz w:val="26"/>
          <w:szCs w:val="26"/>
        </w:rPr>
        <w:t xml:space="preserve"> 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6D3891">
        <w:rPr>
          <w:rFonts w:cs="Times New Roman"/>
          <w:spacing w:val="-4"/>
          <w:sz w:val="26"/>
          <w:szCs w:val="26"/>
        </w:rPr>
        <w:t>:</w:t>
      </w:r>
      <w:r w:rsidR="006D3891" w:rsidRPr="006D3891">
        <w:rPr>
          <w:rFonts w:eastAsia="Calibri" w:cs="Times New Roman"/>
          <w:spacing w:val="-4"/>
          <w:sz w:val="26"/>
          <w:szCs w:val="26"/>
        </w:rPr>
        <w:t xml:space="preserve"> порядка ведения дел в судах различных инстанций;</w:t>
      </w:r>
      <w:r w:rsidR="00677659" w:rsidRPr="007A5D4C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E36E2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02397F" w:rsidRPr="0002397F">
        <w:rPr>
          <w:rFonts w:eastAsia="Times New Roman" w:cs="Times New Roman"/>
          <w:sz w:val="26"/>
          <w:szCs w:val="26"/>
          <w:lang w:eastAsia="ru-RU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B42580" w:rsidRPr="00E04398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="00B42580" w:rsidRPr="00E36E2E">
        <w:rPr>
          <w:rFonts w:cs="Times New Roman"/>
          <w:spacing w:val="-4"/>
          <w:sz w:val="26"/>
          <w:szCs w:val="26"/>
        </w:rPr>
        <w:t xml:space="preserve">практики </w:t>
      </w:r>
      <w:r w:rsidR="00B42580" w:rsidRPr="00E36E2E">
        <w:rPr>
          <w:rFonts w:cs="Times New Roman"/>
          <w:spacing w:val="-4"/>
          <w:sz w:val="26"/>
          <w:szCs w:val="26"/>
        </w:rPr>
        <w:lastRenderedPageBreak/>
        <w:t xml:space="preserve">применения законодательства о государственной гражданской службе и противодействии коррупции; </w:t>
      </w:r>
      <w:r w:rsidR="00B42580" w:rsidRPr="00E36E2E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E36E2E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7A5D4C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6D3891" w:rsidRPr="006D3891">
        <w:rPr>
          <w:rFonts w:cs="Times New Roman"/>
          <w:spacing w:val="-4"/>
          <w:sz w:val="26"/>
          <w:szCs w:val="26"/>
        </w:rPr>
        <w:t>осуществлять разработку, рассмотрение и согласование проектов нормативных правовых актов и других документов; 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законодательства;  ведение исковой и претензионной работы, обработки корреспонденции, комплектования, хранения, учета и использования документов, составления номенклатуры дел и других.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26476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7D88">
        <w:rPr>
          <w:rFonts w:cs="Times New Roman"/>
          <w:sz w:val="26"/>
          <w:szCs w:val="26"/>
        </w:rPr>
        <w:t>Инспекцию</w:t>
      </w:r>
      <w:r w:rsidR="00EC3748" w:rsidRPr="00D26476">
        <w:rPr>
          <w:rFonts w:cs="Times New Roman"/>
          <w:sz w:val="26"/>
          <w:szCs w:val="26"/>
        </w:rPr>
        <w:t xml:space="preserve">, </w:t>
      </w:r>
      <w:proofErr w:type="gramStart"/>
      <w:r w:rsidR="00C40A69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D26476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D26476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D26476">
        <w:rPr>
          <w:rFonts w:cs="Times New Roman"/>
          <w:spacing w:val="-4"/>
          <w:sz w:val="26"/>
          <w:szCs w:val="26"/>
        </w:rPr>
        <w:t xml:space="preserve"> </w:t>
      </w:r>
      <w:r w:rsidR="00EC3748" w:rsidRPr="00D26476">
        <w:rPr>
          <w:rFonts w:cs="Times New Roman"/>
          <w:sz w:val="26"/>
          <w:szCs w:val="26"/>
        </w:rPr>
        <w:t>обязан:</w:t>
      </w:r>
    </w:p>
    <w:p w:rsidR="00C25C73" w:rsidRDefault="002E4EC4" w:rsidP="00C25C7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</w:t>
      </w:r>
      <w:r w:rsidRPr="00353FA6">
        <w:rPr>
          <w:rFonts w:cs="Times New Roman"/>
          <w:sz w:val="26"/>
          <w:szCs w:val="26"/>
        </w:rPr>
        <w:t xml:space="preserve">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6D3260">
        <w:rPr>
          <w:rFonts w:cs="Times New Roman"/>
          <w:sz w:val="26"/>
          <w:szCs w:val="26"/>
        </w:rPr>
        <w:t>информационных ресурсах Отдела;</w:t>
      </w:r>
    </w:p>
    <w:p w:rsidR="00C25C73" w:rsidRDefault="00C25C73" w:rsidP="00C25C7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25C73">
        <w:rPr>
          <w:rFonts w:cs="Times New Roman"/>
          <w:sz w:val="26"/>
          <w:szCs w:val="26"/>
        </w:rPr>
        <w:t xml:space="preserve">оказывать содействие в вопросах применения законодательства в деятельности </w:t>
      </w:r>
      <w:r>
        <w:rPr>
          <w:rFonts w:cs="Times New Roman"/>
          <w:sz w:val="26"/>
          <w:szCs w:val="26"/>
        </w:rPr>
        <w:t>Инспекции;</w:t>
      </w:r>
    </w:p>
    <w:p w:rsidR="00C25C73" w:rsidRDefault="00C25C73" w:rsidP="00C25C7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принимать </w:t>
      </w:r>
      <w:r w:rsidRPr="00C25C73">
        <w:rPr>
          <w:rFonts w:cs="Times New Roman"/>
          <w:sz w:val="26"/>
          <w:szCs w:val="26"/>
        </w:rPr>
        <w:t xml:space="preserve">участие в подготовке заключений по правовым вопросам, возникающим в деятельности </w:t>
      </w:r>
      <w:r>
        <w:rPr>
          <w:rFonts w:cs="Times New Roman"/>
          <w:sz w:val="26"/>
          <w:szCs w:val="26"/>
        </w:rPr>
        <w:t>Инспекции;</w:t>
      </w:r>
    </w:p>
    <w:p w:rsidR="00B514D8" w:rsidRDefault="00C25C73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консультировать </w:t>
      </w:r>
      <w:r w:rsidR="00B514D8">
        <w:rPr>
          <w:rFonts w:cs="Times New Roman"/>
          <w:sz w:val="26"/>
          <w:szCs w:val="26"/>
        </w:rPr>
        <w:t xml:space="preserve">работников Инспекции </w:t>
      </w:r>
      <w:r w:rsidRPr="00C25C73">
        <w:rPr>
          <w:rFonts w:cs="Times New Roman"/>
          <w:sz w:val="26"/>
          <w:szCs w:val="26"/>
        </w:rPr>
        <w:t>о текущем законодательстве и други</w:t>
      </w:r>
      <w:r w:rsidR="00B514D8">
        <w:rPr>
          <w:rFonts w:cs="Times New Roman"/>
          <w:sz w:val="26"/>
          <w:szCs w:val="26"/>
        </w:rPr>
        <w:t>х</w:t>
      </w:r>
      <w:r w:rsidRPr="00C25C73">
        <w:rPr>
          <w:rFonts w:cs="Times New Roman"/>
          <w:sz w:val="26"/>
          <w:szCs w:val="26"/>
        </w:rPr>
        <w:t xml:space="preserve"> правовы</w:t>
      </w:r>
      <w:r w:rsidR="00B514D8">
        <w:rPr>
          <w:rFonts w:cs="Times New Roman"/>
          <w:sz w:val="26"/>
          <w:szCs w:val="26"/>
        </w:rPr>
        <w:t>х</w:t>
      </w:r>
      <w:r w:rsidRPr="00C25C73">
        <w:rPr>
          <w:rFonts w:cs="Times New Roman"/>
          <w:sz w:val="26"/>
          <w:szCs w:val="26"/>
        </w:rPr>
        <w:t xml:space="preserve"> вопроса</w:t>
      </w:r>
      <w:r w:rsidR="00B514D8">
        <w:rPr>
          <w:rFonts w:cs="Times New Roman"/>
          <w:sz w:val="26"/>
          <w:szCs w:val="26"/>
        </w:rPr>
        <w:t>х</w:t>
      </w:r>
      <w:r w:rsidRPr="00C25C73">
        <w:rPr>
          <w:rFonts w:cs="Times New Roman"/>
          <w:sz w:val="26"/>
          <w:szCs w:val="26"/>
        </w:rPr>
        <w:t>. Оказыват</w:t>
      </w:r>
      <w:r w:rsidR="00B514D8">
        <w:rPr>
          <w:rFonts w:cs="Times New Roman"/>
          <w:sz w:val="26"/>
          <w:szCs w:val="26"/>
        </w:rPr>
        <w:t>ь</w:t>
      </w:r>
      <w:r w:rsidRPr="00C25C73">
        <w:rPr>
          <w:rFonts w:cs="Times New Roman"/>
          <w:sz w:val="26"/>
          <w:szCs w:val="26"/>
        </w:rPr>
        <w:t xml:space="preserve"> содействие в оформлении документов правового характера для направлен</w:t>
      </w:r>
      <w:r w:rsidR="00B514D8">
        <w:rPr>
          <w:rFonts w:cs="Times New Roman"/>
          <w:sz w:val="26"/>
          <w:szCs w:val="26"/>
        </w:rPr>
        <w:t>ия в правоохранительные органы;</w:t>
      </w:r>
    </w:p>
    <w:p w:rsidR="00B514D8" w:rsidRPr="009D713D" w:rsidRDefault="00B514D8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подготавливать претензии, </w:t>
      </w:r>
      <w:r w:rsidR="00C25C73" w:rsidRPr="00B514D8">
        <w:rPr>
          <w:rFonts w:cs="Times New Roman"/>
          <w:sz w:val="26"/>
          <w:szCs w:val="26"/>
        </w:rPr>
        <w:t>иски</w:t>
      </w:r>
      <w:r>
        <w:rPr>
          <w:rFonts w:cs="Times New Roman"/>
          <w:sz w:val="26"/>
          <w:szCs w:val="26"/>
        </w:rPr>
        <w:t xml:space="preserve"> и </w:t>
      </w:r>
      <w:r w:rsidR="00C25C73" w:rsidRPr="00B514D8">
        <w:rPr>
          <w:rFonts w:cs="Times New Roman"/>
          <w:sz w:val="26"/>
          <w:szCs w:val="26"/>
        </w:rPr>
        <w:t>все необходимые материалы для рассмотрения в судах общей юрисдикции, арбитражных судах и мировы</w:t>
      </w:r>
      <w:r>
        <w:rPr>
          <w:rFonts w:cs="Times New Roman"/>
          <w:sz w:val="26"/>
          <w:szCs w:val="26"/>
        </w:rPr>
        <w:t>ми</w:t>
      </w:r>
      <w:r w:rsidR="00C25C73" w:rsidRPr="00B514D8">
        <w:rPr>
          <w:rFonts w:cs="Times New Roman"/>
          <w:sz w:val="26"/>
          <w:szCs w:val="26"/>
        </w:rPr>
        <w:t xml:space="preserve"> судьями. Представлят</w:t>
      </w:r>
      <w:r>
        <w:rPr>
          <w:rFonts w:cs="Times New Roman"/>
          <w:sz w:val="26"/>
          <w:szCs w:val="26"/>
        </w:rPr>
        <w:t>ь</w:t>
      </w:r>
      <w:r w:rsidR="00C25C73" w:rsidRPr="00B514D8">
        <w:rPr>
          <w:rFonts w:cs="Times New Roman"/>
          <w:sz w:val="26"/>
          <w:szCs w:val="26"/>
        </w:rPr>
        <w:t xml:space="preserve"> интересы </w:t>
      </w:r>
      <w:r>
        <w:rPr>
          <w:rFonts w:cs="Times New Roman"/>
          <w:sz w:val="26"/>
          <w:szCs w:val="26"/>
        </w:rPr>
        <w:t>Инспекции судебных</w:t>
      </w:r>
      <w:r w:rsidR="00C25C73" w:rsidRPr="00B514D8">
        <w:rPr>
          <w:rFonts w:cs="Times New Roman"/>
          <w:sz w:val="26"/>
          <w:szCs w:val="26"/>
        </w:rPr>
        <w:t xml:space="preserve"> и других </w:t>
      </w:r>
      <w:r>
        <w:rPr>
          <w:rFonts w:cs="Times New Roman"/>
          <w:sz w:val="26"/>
          <w:szCs w:val="26"/>
        </w:rPr>
        <w:t xml:space="preserve">государственных органах и органах местного </w:t>
      </w:r>
      <w:r w:rsidRPr="009D713D">
        <w:rPr>
          <w:rFonts w:cs="Times New Roman"/>
          <w:sz w:val="26"/>
          <w:szCs w:val="26"/>
        </w:rPr>
        <w:t xml:space="preserve">самоуправления </w:t>
      </w:r>
      <w:r w:rsidR="00C25C73" w:rsidRPr="009D713D">
        <w:rPr>
          <w:rFonts w:cs="Times New Roman"/>
          <w:sz w:val="26"/>
          <w:szCs w:val="26"/>
        </w:rPr>
        <w:t>по правовым вопросам</w:t>
      </w:r>
      <w:r w:rsidRPr="009D713D">
        <w:rPr>
          <w:rFonts w:cs="Times New Roman"/>
          <w:sz w:val="26"/>
          <w:szCs w:val="26"/>
        </w:rPr>
        <w:t>;</w:t>
      </w:r>
    </w:p>
    <w:p w:rsidR="00B514D8" w:rsidRPr="009D713D" w:rsidRDefault="00C25C73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D713D">
        <w:rPr>
          <w:rFonts w:cs="Times New Roman"/>
          <w:sz w:val="26"/>
          <w:szCs w:val="26"/>
        </w:rPr>
        <w:t>обеспечиват</w:t>
      </w:r>
      <w:r w:rsidR="00B514D8" w:rsidRPr="009D713D">
        <w:rPr>
          <w:rFonts w:cs="Times New Roman"/>
          <w:sz w:val="26"/>
          <w:szCs w:val="26"/>
        </w:rPr>
        <w:t>ь</w:t>
      </w:r>
      <w:r w:rsidRPr="009D713D">
        <w:rPr>
          <w:rFonts w:cs="Times New Roman"/>
          <w:sz w:val="26"/>
          <w:szCs w:val="26"/>
        </w:rPr>
        <w:t xml:space="preserve"> своевременную подачу исковых заявлений в арбитражные суды о взыскании задолженности с зависимых и основных организаций в порядке подпункта 2 пункта 2 статьи 45 НК РФ;</w:t>
      </w:r>
    </w:p>
    <w:p w:rsidR="00B514D8" w:rsidRDefault="00B514D8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принимать участие </w:t>
      </w:r>
      <w:r w:rsidR="00C25C73" w:rsidRPr="00B514D8">
        <w:rPr>
          <w:rFonts w:cs="Times New Roman"/>
          <w:sz w:val="26"/>
          <w:szCs w:val="26"/>
        </w:rPr>
        <w:t>в рассмотрении возражений (разногласий) налогоплательщиков (налоговых агентов, плательщиков сборов) по актам, составленным по результатам осуществленных мероприятий налогового контроля;</w:t>
      </w:r>
    </w:p>
    <w:p w:rsidR="00B514D8" w:rsidRDefault="00B514D8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принимать </w:t>
      </w:r>
      <w:r w:rsidR="00C25C73" w:rsidRPr="00B514D8">
        <w:rPr>
          <w:rFonts w:cs="Times New Roman"/>
          <w:sz w:val="26"/>
          <w:szCs w:val="26"/>
        </w:rPr>
        <w:t>участ</w:t>
      </w:r>
      <w:r>
        <w:rPr>
          <w:rFonts w:cs="Times New Roman"/>
          <w:sz w:val="26"/>
          <w:szCs w:val="26"/>
        </w:rPr>
        <w:t>ие</w:t>
      </w:r>
      <w:r w:rsidR="00C25C73" w:rsidRPr="00B514D8">
        <w:rPr>
          <w:rFonts w:cs="Times New Roman"/>
          <w:sz w:val="26"/>
          <w:szCs w:val="26"/>
        </w:rPr>
        <w:t xml:space="preserve"> в подготовке заключений по жалобам в соответствии с запросами вышестоящего налогового органа и, после подписания его начальником инспекции, направ</w:t>
      </w:r>
      <w:r>
        <w:rPr>
          <w:rFonts w:cs="Times New Roman"/>
          <w:sz w:val="26"/>
          <w:szCs w:val="26"/>
        </w:rPr>
        <w:t>лять</w:t>
      </w:r>
      <w:r w:rsidR="00C25C73" w:rsidRPr="00B514D8">
        <w:rPr>
          <w:rFonts w:cs="Times New Roman"/>
          <w:sz w:val="26"/>
          <w:szCs w:val="26"/>
        </w:rPr>
        <w:t xml:space="preserve"> в </w:t>
      </w:r>
      <w:r>
        <w:rPr>
          <w:rFonts w:cs="Times New Roman"/>
          <w:sz w:val="26"/>
          <w:szCs w:val="26"/>
        </w:rPr>
        <w:t>вышестоящие налоговые органы</w:t>
      </w:r>
      <w:r w:rsidR="00C25C73" w:rsidRPr="00B514D8">
        <w:rPr>
          <w:rFonts w:cs="Times New Roman"/>
          <w:sz w:val="26"/>
          <w:szCs w:val="26"/>
        </w:rPr>
        <w:t>;</w:t>
      </w:r>
    </w:p>
    <w:p w:rsidR="00B514D8" w:rsidRDefault="00B514D8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</w:t>
      </w:r>
      <w:r w:rsidR="00C25C73" w:rsidRPr="00B514D8">
        <w:rPr>
          <w:rFonts w:cs="Times New Roman"/>
          <w:sz w:val="26"/>
          <w:szCs w:val="26"/>
        </w:rPr>
        <w:t xml:space="preserve"> в сопровождении налоговых проверок: в обсуждении спорных ситуаций; проведении анализа первичных документов, подтверждающих факты нарушения законодательства о налогах и сборах; в подтверждении позиции </w:t>
      </w:r>
      <w:r>
        <w:rPr>
          <w:rFonts w:cs="Times New Roman"/>
          <w:sz w:val="26"/>
          <w:szCs w:val="26"/>
        </w:rPr>
        <w:t xml:space="preserve">налогового органа </w:t>
      </w:r>
      <w:r w:rsidR="00C25C73" w:rsidRPr="00B514D8">
        <w:rPr>
          <w:rFonts w:cs="Times New Roman"/>
          <w:sz w:val="26"/>
          <w:szCs w:val="26"/>
        </w:rPr>
        <w:t xml:space="preserve">существующей </w:t>
      </w:r>
      <w:r>
        <w:rPr>
          <w:rFonts w:cs="Times New Roman"/>
          <w:sz w:val="26"/>
          <w:szCs w:val="26"/>
        </w:rPr>
        <w:t xml:space="preserve">судебной </w:t>
      </w:r>
      <w:r w:rsidR="00C25C73" w:rsidRPr="00B514D8">
        <w:rPr>
          <w:rFonts w:cs="Times New Roman"/>
          <w:sz w:val="26"/>
          <w:szCs w:val="26"/>
        </w:rPr>
        <w:t>практикой;</w:t>
      </w:r>
    </w:p>
    <w:p w:rsidR="00B514D8" w:rsidRDefault="00B514D8" w:rsidP="00B514D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принимать участие </w:t>
      </w:r>
      <w:r w:rsidR="00C25C73" w:rsidRPr="00B514D8">
        <w:rPr>
          <w:rFonts w:cs="Times New Roman"/>
          <w:sz w:val="26"/>
          <w:szCs w:val="26"/>
        </w:rPr>
        <w:t>в аудиторских проверках внутреннего аудита по вопросам, относящимся к компетенции Отдела, а также обобщать и анализировать их результаты;</w:t>
      </w:r>
    </w:p>
    <w:p w:rsidR="00BC5352" w:rsidRDefault="00B514D8" w:rsidP="00BC535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514D8">
        <w:rPr>
          <w:rFonts w:cs="Times New Roman"/>
          <w:sz w:val="26"/>
          <w:szCs w:val="26"/>
        </w:rPr>
        <w:t>проводить</w:t>
      </w:r>
      <w:r w:rsidR="00C25C73" w:rsidRPr="00B514D8">
        <w:rPr>
          <w:rFonts w:cs="Times New Roman"/>
          <w:sz w:val="26"/>
          <w:szCs w:val="26"/>
        </w:rPr>
        <w:t xml:space="preserve"> разъяснительную работу по применению законодательства о налогах и сборах, а также принятых в соответствии с ними нормативных правовых актов;</w:t>
      </w:r>
    </w:p>
    <w:p w:rsidR="00BC5352" w:rsidRPr="00BC5352" w:rsidRDefault="00B514D8" w:rsidP="00BC535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BC5352">
        <w:rPr>
          <w:rFonts w:cs="Times New Roman"/>
          <w:sz w:val="26"/>
          <w:szCs w:val="26"/>
        </w:rPr>
        <w:lastRenderedPageBreak/>
        <w:t xml:space="preserve">проверять и подтверждать </w:t>
      </w:r>
      <w:r w:rsidR="00C25C73" w:rsidRPr="00BC5352">
        <w:rPr>
          <w:rFonts w:cs="Times New Roman"/>
          <w:sz w:val="26"/>
          <w:szCs w:val="26"/>
        </w:rPr>
        <w:t xml:space="preserve">(путем Визирования) соответствие нормам действующего законодательства проекты </w:t>
      </w:r>
      <w:r w:rsidRPr="00BC5352">
        <w:rPr>
          <w:rFonts w:cs="Times New Roman"/>
          <w:sz w:val="26"/>
          <w:szCs w:val="26"/>
        </w:rPr>
        <w:t xml:space="preserve">ненормативных </w:t>
      </w:r>
      <w:r w:rsidR="00C25C73" w:rsidRPr="00BC5352">
        <w:rPr>
          <w:rFonts w:cs="Times New Roman"/>
          <w:sz w:val="26"/>
          <w:szCs w:val="26"/>
        </w:rPr>
        <w:t>актов</w:t>
      </w:r>
      <w:r w:rsidRPr="00BC5352">
        <w:rPr>
          <w:rFonts w:cs="Times New Roman"/>
          <w:sz w:val="26"/>
          <w:szCs w:val="26"/>
        </w:rPr>
        <w:t xml:space="preserve">, образующихся в деятельности Инспекции, а именно актов налоговых проверок, решений </w:t>
      </w:r>
      <w:r w:rsidR="00C25C73" w:rsidRPr="00BC5352">
        <w:rPr>
          <w:rFonts w:cs="Times New Roman"/>
          <w:sz w:val="26"/>
          <w:szCs w:val="26"/>
        </w:rPr>
        <w:t>по результатам</w:t>
      </w:r>
      <w:r w:rsidRPr="00BC5352">
        <w:rPr>
          <w:rFonts w:cs="Times New Roman"/>
          <w:sz w:val="26"/>
          <w:szCs w:val="26"/>
        </w:rPr>
        <w:t xml:space="preserve"> налоговых проверок, протоколов: </w:t>
      </w:r>
      <w:r w:rsidR="00C25C73" w:rsidRPr="00BC5352">
        <w:rPr>
          <w:rFonts w:cs="Times New Roman"/>
          <w:bCs/>
          <w:sz w:val="26"/>
          <w:szCs w:val="26"/>
        </w:rPr>
        <w:t>обязательно визирует с учетом сложившейся судебной практики по соответствующим вопросам и аналогичной аргументации проект</w:t>
      </w:r>
      <w:r w:rsidRPr="00BC5352">
        <w:rPr>
          <w:rFonts w:cs="Times New Roman"/>
          <w:bCs/>
          <w:sz w:val="26"/>
          <w:szCs w:val="26"/>
        </w:rPr>
        <w:t>ы</w:t>
      </w:r>
      <w:r w:rsidR="00C25C73" w:rsidRPr="00BC5352">
        <w:rPr>
          <w:rFonts w:cs="Times New Roman"/>
          <w:bCs/>
          <w:sz w:val="26"/>
          <w:szCs w:val="26"/>
        </w:rPr>
        <w:t xml:space="preserve"> актов по результатам камеральных, выездных, а также повторных выездных налоговых проверок, проектов решений, выносимых начальником (заместителями начальника) Инспекции по</w:t>
      </w:r>
      <w:proofErr w:type="gramEnd"/>
      <w:r w:rsidR="00C25C73" w:rsidRPr="00BC5352">
        <w:rPr>
          <w:rFonts w:cs="Times New Roman"/>
          <w:bCs/>
          <w:sz w:val="26"/>
          <w:szCs w:val="26"/>
        </w:rPr>
        <w:t xml:space="preserve"> результатам рассмотрения материалов налоговых проверок;</w:t>
      </w:r>
      <w:r w:rsidR="00BC5352" w:rsidRPr="00BC5352">
        <w:rPr>
          <w:rFonts w:cs="Times New Roman"/>
          <w:bCs/>
          <w:sz w:val="26"/>
          <w:szCs w:val="26"/>
        </w:rPr>
        <w:t xml:space="preserve"> </w:t>
      </w:r>
      <w:proofErr w:type="gramStart"/>
      <w:r w:rsidR="00C25C73" w:rsidRPr="00BC5352">
        <w:rPr>
          <w:rFonts w:cs="Times New Roman"/>
          <w:bCs/>
          <w:sz w:val="26"/>
          <w:szCs w:val="26"/>
        </w:rPr>
        <w:t>обязательно составляет, в случае несогласия с выводами, содержащимися в проект</w:t>
      </w:r>
      <w:r w:rsidR="00BC5352" w:rsidRPr="00BC5352">
        <w:rPr>
          <w:rFonts w:cs="Times New Roman"/>
          <w:bCs/>
          <w:sz w:val="26"/>
          <w:szCs w:val="26"/>
        </w:rPr>
        <w:t xml:space="preserve">ах названных ненормативных актов, </w:t>
      </w:r>
      <w:r w:rsidR="00C25C73" w:rsidRPr="00BC5352">
        <w:rPr>
          <w:rFonts w:cs="Times New Roman"/>
          <w:bCs/>
          <w:sz w:val="26"/>
          <w:szCs w:val="26"/>
        </w:rPr>
        <w:t>в связи с их незаконностью, необоснованностью и противоречием сложившейся судебной практик</w:t>
      </w:r>
      <w:r w:rsidR="00BC5352" w:rsidRPr="00BC5352">
        <w:rPr>
          <w:rFonts w:cs="Times New Roman"/>
          <w:bCs/>
          <w:sz w:val="26"/>
          <w:szCs w:val="26"/>
        </w:rPr>
        <w:t>е</w:t>
      </w:r>
      <w:r w:rsidR="00C25C73" w:rsidRPr="00BC5352">
        <w:rPr>
          <w:rFonts w:cs="Times New Roman"/>
          <w:bCs/>
          <w:sz w:val="26"/>
          <w:szCs w:val="26"/>
        </w:rPr>
        <w:t>, докладную записку на имя начальника Инспекции, содержащую выводы Отдела об обоснованности выводов, содержащихся в проектах актов и решений Инспекции, принимаемых по результатам камеральных, выездных, а также повторных выездных налоговых проверок, о полноте собранной доказательственной базы</w:t>
      </w:r>
      <w:r w:rsidR="00BC5352" w:rsidRPr="00BC5352">
        <w:rPr>
          <w:rFonts w:cs="Times New Roman"/>
          <w:bCs/>
          <w:sz w:val="26"/>
          <w:szCs w:val="26"/>
        </w:rPr>
        <w:t>;</w:t>
      </w:r>
      <w:proofErr w:type="gramEnd"/>
    </w:p>
    <w:p w:rsidR="002E4EC4" w:rsidRPr="00BC5352" w:rsidRDefault="00C25C73" w:rsidP="00BC535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C5352">
        <w:rPr>
          <w:rFonts w:cs="Times New Roman"/>
          <w:sz w:val="26"/>
          <w:szCs w:val="26"/>
        </w:rPr>
        <w:t>рассматриват</w:t>
      </w:r>
      <w:r w:rsidR="00BC5352" w:rsidRPr="00BC5352">
        <w:rPr>
          <w:rFonts w:cs="Times New Roman"/>
          <w:sz w:val="26"/>
          <w:szCs w:val="26"/>
        </w:rPr>
        <w:t xml:space="preserve">ь и анализировать </w:t>
      </w:r>
      <w:r w:rsidRPr="00BC5352">
        <w:rPr>
          <w:rFonts w:cs="Times New Roman"/>
          <w:sz w:val="26"/>
          <w:szCs w:val="26"/>
        </w:rPr>
        <w:t>жалобы налогоплательщиков и совместно с соответствующим отделом подготавливат</w:t>
      </w:r>
      <w:r w:rsidR="00BC5352" w:rsidRPr="00BC5352">
        <w:rPr>
          <w:rFonts w:cs="Times New Roman"/>
          <w:sz w:val="26"/>
          <w:szCs w:val="26"/>
        </w:rPr>
        <w:t>ь</w:t>
      </w:r>
      <w:r w:rsidRPr="00BC5352">
        <w:rPr>
          <w:rFonts w:cs="Times New Roman"/>
          <w:sz w:val="26"/>
          <w:szCs w:val="26"/>
        </w:rPr>
        <w:t xml:space="preserve"> по ним заключения правового характера;</w:t>
      </w:r>
    </w:p>
    <w:p w:rsidR="00C40A69" w:rsidRPr="007A5D4C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 xml:space="preserve">соблюдать </w:t>
      </w:r>
      <w:r>
        <w:rPr>
          <w:rFonts w:cs="Times New Roman"/>
          <w:sz w:val="26"/>
          <w:szCs w:val="26"/>
        </w:rPr>
        <w:t xml:space="preserve">налоговую, служебную тайну, а также порядок специального режима хранения и доступа к конфиденциальной </w:t>
      </w:r>
      <w:r w:rsidRPr="007A5D4C">
        <w:rPr>
          <w:rFonts w:cs="Times New Roman"/>
          <w:sz w:val="26"/>
          <w:szCs w:val="26"/>
        </w:rPr>
        <w:t>информации;</w:t>
      </w:r>
    </w:p>
    <w:p w:rsidR="00C40A69" w:rsidRPr="007A5D4C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A5D4C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C25C73">
        <w:rPr>
          <w:rStyle w:val="FontStyle12"/>
          <w:spacing w:val="-2"/>
        </w:rPr>
        <w:t>Инспекции</w:t>
      </w:r>
      <w:r w:rsidR="00BA408D" w:rsidRPr="00353FA6">
        <w:rPr>
          <w:rFonts w:cs="Times New Roman"/>
          <w:sz w:val="26"/>
          <w:szCs w:val="26"/>
        </w:rPr>
        <w:t>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C25C73">
        <w:rPr>
          <w:rFonts w:cs="Times New Roman"/>
          <w:spacing w:val="-4"/>
          <w:sz w:val="26"/>
          <w:szCs w:val="26"/>
        </w:rPr>
        <w:t>Инспекции</w:t>
      </w:r>
      <w:r>
        <w:rPr>
          <w:rFonts w:cs="Times New Roman"/>
          <w:spacing w:val="-4"/>
          <w:sz w:val="26"/>
          <w:szCs w:val="26"/>
        </w:rPr>
        <w:t xml:space="preserve">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proofErr w:type="gramStart"/>
      <w:r w:rsidR="001F6B15"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C25C73">
        <w:rPr>
          <w:rFonts w:cs="Times New Roman"/>
          <w:sz w:val="26"/>
          <w:szCs w:val="26"/>
        </w:rPr>
        <w:t xml:space="preserve">Инспекции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C25C73" w:rsidRDefault="00E36E2E" w:rsidP="00C25C73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lastRenderedPageBreak/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</w:t>
      </w:r>
      <w:r w:rsidR="00C25C73">
        <w:rPr>
          <w:rFonts w:cs="Times New Roman"/>
          <w:spacing w:val="-4"/>
          <w:sz w:val="26"/>
          <w:szCs w:val="26"/>
        </w:rPr>
        <w:t>Инспекции</w:t>
      </w:r>
      <w:r w:rsidR="00715F4D" w:rsidRPr="00D26476">
        <w:rPr>
          <w:rFonts w:cs="Times New Roman"/>
          <w:spacing w:val="-4"/>
          <w:sz w:val="26"/>
          <w:szCs w:val="26"/>
        </w:rPr>
        <w:t>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D26476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D26476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D26476">
        <w:rPr>
          <w:rFonts w:cs="Times New Roman"/>
          <w:bCs/>
          <w:sz w:val="26"/>
          <w:szCs w:val="26"/>
        </w:rPr>
        <w:t xml:space="preserve">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7916CC" w:rsidRPr="00766E6D" w:rsidRDefault="008971B7" w:rsidP="00766E6D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803CB" w:rsidRPr="00D26476">
        <w:rPr>
          <w:rFonts w:cs="Times New Roman"/>
          <w:sz w:val="26"/>
          <w:szCs w:val="26"/>
        </w:rPr>
        <w:t>главный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766E6D">
        <w:rPr>
          <w:rFonts w:eastAsia="Calibri" w:cs="Times New Roman"/>
          <w:sz w:val="26"/>
          <w:szCs w:val="26"/>
        </w:rPr>
        <w:t xml:space="preserve"> </w:t>
      </w:r>
      <w:r w:rsidR="00766E6D" w:rsidRPr="00766E6D">
        <w:rPr>
          <w:rFonts w:eastAsia="Calibri" w:cs="Times New Roman"/>
          <w:sz w:val="26"/>
          <w:szCs w:val="26"/>
        </w:rPr>
        <w:t>планирования</w:t>
      </w:r>
      <w:r w:rsidR="00766E6D">
        <w:rPr>
          <w:rFonts w:eastAsia="Calibri" w:cs="Times New Roman"/>
          <w:sz w:val="26"/>
          <w:szCs w:val="26"/>
        </w:rPr>
        <w:t xml:space="preserve"> и организации</w:t>
      </w:r>
      <w:r w:rsidR="00766E6D" w:rsidRPr="00766E6D">
        <w:rPr>
          <w:rFonts w:eastAsia="Calibri" w:cs="Times New Roman"/>
          <w:sz w:val="26"/>
          <w:szCs w:val="26"/>
        </w:rPr>
        <w:t xml:space="preserve"> </w:t>
      </w:r>
      <w:proofErr w:type="gramStart"/>
      <w:r w:rsidR="00766E6D" w:rsidRPr="00766E6D">
        <w:rPr>
          <w:rFonts w:eastAsia="Calibri" w:cs="Times New Roman"/>
          <w:sz w:val="26"/>
          <w:szCs w:val="26"/>
        </w:rPr>
        <w:t>работы</w:t>
      </w:r>
      <w:proofErr w:type="gramEnd"/>
      <w:r w:rsidR="00766E6D" w:rsidRPr="00766E6D">
        <w:rPr>
          <w:rFonts w:eastAsia="Calibri" w:cs="Times New Roman"/>
          <w:sz w:val="26"/>
          <w:szCs w:val="26"/>
        </w:rPr>
        <w:t xml:space="preserve"> согласно методическим и нормативным документам и планам работы Отдела в пределах установленных должностных обязанностей</w:t>
      </w:r>
      <w:r w:rsidR="00766E6D">
        <w:rPr>
          <w:rFonts w:eastAsia="Calibri" w:cs="Times New Roman"/>
          <w:sz w:val="26"/>
          <w:szCs w:val="26"/>
        </w:rPr>
        <w:t xml:space="preserve"> и по иным вопросам.</w:t>
      </w:r>
    </w:p>
    <w:p w:rsidR="008971B7" w:rsidRPr="00766E6D" w:rsidRDefault="008971B7" w:rsidP="00766E6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A803CB" w:rsidRPr="00D26476">
        <w:rPr>
          <w:rFonts w:cs="Times New Roman"/>
          <w:sz w:val="26"/>
          <w:szCs w:val="26"/>
        </w:rPr>
        <w:t>главный</w:t>
      </w:r>
      <w:proofErr w:type="gramEnd"/>
      <w:r w:rsidR="00A803CB" w:rsidRPr="00D26476">
        <w:rPr>
          <w:rFonts w:cs="Times New Roman"/>
          <w:sz w:val="26"/>
          <w:szCs w:val="26"/>
        </w:rPr>
        <w:t xml:space="preserve">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766E6D">
        <w:rPr>
          <w:rFonts w:eastAsia="Calibri" w:cs="Times New Roman"/>
          <w:sz w:val="26"/>
          <w:szCs w:val="26"/>
        </w:rPr>
        <w:t xml:space="preserve"> </w:t>
      </w:r>
      <w:r w:rsidR="00766E6D" w:rsidRPr="00766E6D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</w:t>
      </w:r>
      <w:r w:rsidR="00766E6D">
        <w:rPr>
          <w:rFonts w:eastAsia="Calibri" w:cs="Times New Roman"/>
          <w:sz w:val="26"/>
          <w:szCs w:val="26"/>
        </w:rPr>
        <w:t>ния и совершенствования работы О</w:t>
      </w:r>
      <w:r w:rsidR="00766E6D" w:rsidRPr="00766E6D">
        <w:rPr>
          <w:rFonts w:eastAsia="Calibri" w:cs="Times New Roman"/>
          <w:sz w:val="26"/>
          <w:szCs w:val="26"/>
        </w:rPr>
        <w:t>тдела в пределах установленных должностных обязанностей</w:t>
      </w:r>
      <w:r w:rsidR="00766E6D">
        <w:rPr>
          <w:rFonts w:eastAsia="Calibri" w:cs="Times New Roman"/>
          <w:sz w:val="26"/>
          <w:szCs w:val="26"/>
        </w:rPr>
        <w:t xml:space="preserve"> и иным вопросам.</w:t>
      </w:r>
      <w:r w:rsidR="009B1BAA">
        <w:rPr>
          <w:rFonts w:eastAsia="Calibri" w:cs="Times New Roman"/>
          <w:sz w:val="26"/>
          <w:szCs w:val="26"/>
        </w:rPr>
        <w:t xml:space="preserve"> 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297" w:rsidRDefault="00960C21" w:rsidP="00715297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715297">
        <w:rPr>
          <w:rFonts w:cs="Times New Roman"/>
          <w:sz w:val="26"/>
          <w:szCs w:val="26"/>
        </w:rPr>
        <w:t>Главный</w:t>
      </w:r>
      <w:proofErr w:type="gramEnd"/>
      <w:r w:rsidRPr="00715297">
        <w:rPr>
          <w:rFonts w:cs="Times New Roman"/>
          <w:sz w:val="26"/>
          <w:szCs w:val="26"/>
        </w:rPr>
        <w:t xml:space="preserve"> </w:t>
      </w:r>
      <w:proofErr w:type="spellStart"/>
      <w:r w:rsidRPr="00715297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715297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715297" w:rsidRPr="00715297">
        <w:rPr>
          <w:rFonts w:cs="Times New Roman"/>
          <w:sz w:val="26"/>
          <w:szCs w:val="26"/>
        </w:rPr>
        <w:t>, связанным с деятельностью Отдела и иным вопросам</w:t>
      </w:r>
      <w:r w:rsidR="008971B7" w:rsidRPr="00715297">
        <w:rPr>
          <w:rFonts w:cs="Times New Roman"/>
          <w:sz w:val="26"/>
          <w:szCs w:val="26"/>
        </w:rPr>
        <w:t>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Главный</w:t>
      </w:r>
      <w:proofErr w:type="gramEnd"/>
      <w:r w:rsidRPr="00D26476">
        <w:rPr>
          <w:rFonts w:cs="Times New Roman"/>
          <w:sz w:val="26"/>
          <w:szCs w:val="26"/>
        </w:rPr>
        <w:t xml:space="preserve">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C25C73">
        <w:rPr>
          <w:rFonts w:cs="Times New Roman"/>
          <w:sz w:val="26"/>
          <w:szCs w:val="26"/>
        </w:rPr>
        <w:t>Инспекции</w:t>
      </w:r>
      <w:r w:rsidR="008971B7" w:rsidRPr="00D26476">
        <w:rPr>
          <w:rFonts w:cs="Times New Roman"/>
          <w:sz w:val="26"/>
          <w:szCs w:val="26"/>
        </w:rPr>
        <w:t>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C25C73">
        <w:rPr>
          <w:rFonts w:eastAsia="Times New Roman" w:cs="Times New Roman"/>
          <w:sz w:val="26"/>
          <w:szCs w:val="26"/>
          <w:lang w:eastAsia="ru-RU"/>
        </w:rPr>
        <w:t>я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6476">
        <w:rPr>
          <w:rFonts w:cs="Times New Roman"/>
          <w:sz w:val="26"/>
          <w:szCs w:val="26"/>
        </w:rPr>
        <w:t>об Отделе</w:t>
      </w:r>
      <w:r w:rsidRPr="00D26476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C25C73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D26476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D26476">
        <w:rPr>
          <w:rFonts w:cs="Times New Roman"/>
          <w:sz w:val="26"/>
          <w:szCs w:val="26"/>
        </w:rPr>
        <w:t>главный</w:t>
      </w:r>
      <w:proofErr w:type="gramEnd"/>
      <w:r w:rsidR="00960C21" w:rsidRPr="00D26476">
        <w:rPr>
          <w:rFonts w:cs="Times New Roman"/>
          <w:sz w:val="26"/>
          <w:szCs w:val="26"/>
        </w:rPr>
        <w:t xml:space="preserve">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79-ФЗ</w:t>
      </w:r>
      <w:proofErr w:type="gramEnd"/>
      <w:r w:rsidRPr="00675AEA">
        <w:rPr>
          <w:rFonts w:cs="Times New Roman"/>
          <w:sz w:val="26"/>
          <w:szCs w:val="26"/>
        </w:rPr>
        <w:t xml:space="preserve"> «О </w:t>
      </w:r>
      <w:r w:rsidRPr="00675AEA">
        <w:rPr>
          <w:rFonts w:cs="Times New Roman"/>
          <w:sz w:val="26"/>
          <w:szCs w:val="26"/>
        </w:rPr>
        <w:lastRenderedPageBreak/>
        <w:t xml:space="preserve">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</w:t>
      </w:r>
      <w:r w:rsidR="00C25C73">
        <w:rPr>
          <w:rFonts w:cs="Times New Roman"/>
          <w:sz w:val="26"/>
          <w:szCs w:val="26"/>
        </w:rPr>
        <w:t>Инспекции и вышестоящих налоговых органов.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857D88" w:rsidRDefault="00BA1518" w:rsidP="00675AEA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857D88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960C21" w:rsidRPr="00857D88">
        <w:rPr>
          <w:rFonts w:cs="Times New Roman"/>
          <w:sz w:val="26"/>
          <w:szCs w:val="26"/>
        </w:rPr>
        <w:t>главный</w:t>
      </w:r>
      <w:proofErr w:type="gramEnd"/>
      <w:r w:rsidR="00960C21" w:rsidRPr="00857D88">
        <w:rPr>
          <w:rFonts w:cs="Times New Roman"/>
          <w:sz w:val="26"/>
          <w:szCs w:val="26"/>
        </w:rPr>
        <w:t xml:space="preserve"> госналогинспектор</w:t>
      </w:r>
      <w:r w:rsidRPr="00857D88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57D88" w:rsidRDefault="00857D88" w:rsidP="00857D88">
      <w:pPr>
        <w:widowControl w:val="0"/>
        <w:tabs>
          <w:tab w:val="left" w:pos="993"/>
        </w:tabs>
        <w:ind w:left="142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19. </w:t>
      </w:r>
      <w:r w:rsidR="003B7A81" w:rsidRPr="00857D88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857D88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857D88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857D88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9D0AA8" w:rsidRPr="00857D88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857D88">
        <w:rPr>
          <w:rFonts w:cs="Times New Roman"/>
          <w:spacing w:val="-4"/>
          <w:sz w:val="26"/>
          <w:szCs w:val="26"/>
        </w:rPr>
        <w:t xml:space="preserve"> </w:t>
      </w:r>
      <w:r w:rsidR="00C25C73">
        <w:rPr>
          <w:rFonts w:cs="Times New Roman"/>
          <w:spacing w:val="-4"/>
          <w:sz w:val="26"/>
          <w:szCs w:val="26"/>
        </w:rPr>
        <w:t>Инспекции</w:t>
      </w:r>
      <w:r w:rsidR="003B7A81" w:rsidRPr="00857D88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C25C73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C25C73" w:rsidRPr="00C25C73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C25C73" w:rsidRDefault="00675AEA" w:rsidP="000A15B4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C25C73" w:rsidRDefault="00675AEA" w:rsidP="00675AEA">
      <w:pPr>
        <w:ind w:left="851" w:firstLine="0"/>
        <w:jc w:val="center"/>
        <w:rPr>
          <w:sz w:val="18"/>
          <w:szCs w:val="18"/>
        </w:rPr>
      </w:pPr>
      <w:r w:rsidRPr="00C25C73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C25C73" w:rsidRPr="00C25C73" w:rsidTr="007D2C20">
        <w:tc>
          <w:tcPr>
            <w:tcW w:w="5637" w:type="dxa"/>
            <w:shd w:val="clear" w:color="auto" w:fill="auto"/>
          </w:tcPr>
          <w:p w:rsidR="00675AEA" w:rsidRPr="00C25C73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25C73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C25C73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25C73" w:rsidRPr="00C25C73" w:rsidTr="007D2C20">
        <w:tc>
          <w:tcPr>
            <w:tcW w:w="5637" w:type="dxa"/>
            <w:shd w:val="clear" w:color="auto" w:fill="auto"/>
          </w:tcPr>
          <w:p w:rsidR="00675AEA" w:rsidRPr="00C25C73" w:rsidRDefault="00675AEA" w:rsidP="00C25C7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25C73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25C73" w:rsidRPr="00C25C73">
              <w:rPr>
                <w:rFonts w:cs="Times New Roman"/>
                <w:sz w:val="26"/>
                <w:szCs w:val="26"/>
              </w:rPr>
              <w:t xml:space="preserve">правового </w:t>
            </w:r>
            <w:r w:rsidRPr="00C25C73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C25C73" w:rsidRDefault="00675AEA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C25C73" w:rsidRDefault="00675AEA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C25C73" w:rsidRDefault="009D713D" w:rsidP="00C25C73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Н.В. Ширшова</w:t>
            </w:r>
            <w:bookmarkStart w:id="0" w:name="_GoBack"/>
            <w:bookmarkEnd w:id="0"/>
          </w:p>
        </w:tc>
      </w:tr>
    </w:tbl>
    <w:p w:rsidR="00675AEA" w:rsidRPr="00C25C73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C25C73" w:rsidSect="00700C94">
      <w:headerReference w:type="default" r:id="rId1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58" w:rsidRDefault="00C71758" w:rsidP="003B7A81">
      <w:r>
        <w:separator/>
      </w:r>
    </w:p>
  </w:endnote>
  <w:endnote w:type="continuationSeparator" w:id="0">
    <w:p w:rsidR="00C71758" w:rsidRDefault="00C717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58" w:rsidRDefault="00C71758" w:rsidP="003B7A81">
      <w:r>
        <w:separator/>
      </w:r>
    </w:p>
  </w:footnote>
  <w:footnote w:type="continuationSeparator" w:id="0">
    <w:p w:rsidR="00C71758" w:rsidRDefault="00C717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D713D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97F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A15B4"/>
    <w:rsid w:val="000A6579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068BD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84F0D"/>
    <w:rsid w:val="0028588D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5B0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5811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27040"/>
    <w:rsid w:val="00630988"/>
    <w:rsid w:val="006329CC"/>
    <w:rsid w:val="0063624C"/>
    <w:rsid w:val="006618E5"/>
    <w:rsid w:val="00666CE2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D3891"/>
    <w:rsid w:val="006E2C92"/>
    <w:rsid w:val="006E6747"/>
    <w:rsid w:val="006F140C"/>
    <w:rsid w:val="006F411B"/>
    <w:rsid w:val="00700C94"/>
    <w:rsid w:val="007065B2"/>
    <w:rsid w:val="0070703B"/>
    <w:rsid w:val="00712D9A"/>
    <w:rsid w:val="00715297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66E6D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57D88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591A"/>
    <w:rsid w:val="008F7217"/>
    <w:rsid w:val="008F7F03"/>
    <w:rsid w:val="0091057A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B5D"/>
    <w:rsid w:val="009A71CD"/>
    <w:rsid w:val="009A732F"/>
    <w:rsid w:val="009A7768"/>
    <w:rsid w:val="009B1063"/>
    <w:rsid w:val="009B1BAA"/>
    <w:rsid w:val="009B6831"/>
    <w:rsid w:val="009D0AA8"/>
    <w:rsid w:val="009D5A89"/>
    <w:rsid w:val="009D713D"/>
    <w:rsid w:val="009E4551"/>
    <w:rsid w:val="009F0BC2"/>
    <w:rsid w:val="009F3087"/>
    <w:rsid w:val="00A044DB"/>
    <w:rsid w:val="00A068D7"/>
    <w:rsid w:val="00A17D81"/>
    <w:rsid w:val="00A225B3"/>
    <w:rsid w:val="00A2339B"/>
    <w:rsid w:val="00A24468"/>
    <w:rsid w:val="00A26A68"/>
    <w:rsid w:val="00A310D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14D8"/>
    <w:rsid w:val="00B55BEC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C5352"/>
    <w:rsid w:val="00BD11D5"/>
    <w:rsid w:val="00BD6543"/>
    <w:rsid w:val="00BE0737"/>
    <w:rsid w:val="00BE1996"/>
    <w:rsid w:val="00BE4F2D"/>
    <w:rsid w:val="00BE52D9"/>
    <w:rsid w:val="00BF7391"/>
    <w:rsid w:val="00C158E5"/>
    <w:rsid w:val="00C20C8F"/>
    <w:rsid w:val="00C23B14"/>
    <w:rsid w:val="00C25C73"/>
    <w:rsid w:val="00C3425B"/>
    <w:rsid w:val="00C40A69"/>
    <w:rsid w:val="00C43243"/>
    <w:rsid w:val="00C61A0F"/>
    <w:rsid w:val="00C71758"/>
    <w:rsid w:val="00C73A81"/>
    <w:rsid w:val="00C73C62"/>
    <w:rsid w:val="00C73F50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5762A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10A3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2EF0A-F66B-4F44-9EF2-549FC290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4</cp:revision>
  <cp:lastPrinted>2018-07-05T05:07:00Z</cp:lastPrinted>
  <dcterms:created xsi:type="dcterms:W3CDTF">2021-09-10T06:15:00Z</dcterms:created>
  <dcterms:modified xsi:type="dcterms:W3CDTF">2021-09-13T04:48:00Z</dcterms:modified>
</cp:coreProperties>
</file>